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2E" w:rsidRDefault="0083392E">
      <w:pPr>
        <w:spacing w:line="6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83392E" w:rsidRDefault="0083392E">
      <w:pPr>
        <w:spacing w:line="6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F51E97" w:rsidRDefault="00F51E97" w:rsidP="003944B9">
      <w:pPr>
        <w:pStyle w:val="10"/>
        <w:spacing w:line="620" w:lineRule="exact"/>
        <w:ind w:left="0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F51E97">
        <w:rPr>
          <w:rFonts w:ascii="方正小标宋简体" w:eastAsia="方正小标宋简体" w:hint="eastAsia"/>
          <w:bCs/>
          <w:color w:val="000000"/>
          <w:sz w:val="44"/>
          <w:szCs w:val="44"/>
        </w:rPr>
        <w:t>2021年度思政课教师</w:t>
      </w:r>
    </w:p>
    <w:p w:rsidR="00C07896" w:rsidRDefault="00F51E97" w:rsidP="003944B9">
      <w:pPr>
        <w:pStyle w:val="10"/>
        <w:spacing w:line="620" w:lineRule="exact"/>
        <w:ind w:left="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51E97">
        <w:rPr>
          <w:rFonts w:ascii="方正小标宋简体" w:eastAsia="方正小标宋简体" w:hint="eastAsia"/>
          <w:bCs/>
          <w:color w:val="000000"/>
          <w:sz w:val="44"/>
          <w:szCs w:val="44"/>
        </w:rPr>
        <w:t>暨学术带头人培育专项选题指南</w:t>
      </w:r>
    </w:p>
    <w:p w:rsidR="00C07896" w:rsidRDefault="00C07896" w:rsidP="003944B9">
      <w:pPr>
        <w:pStyle w:val="10"/>
        <w:spacing w:line="620" w:lineRule="exact"/>
        <w:ind w:left="0"/>
        <w:rPr>
          <w:rFonts w:ascii="仿宋" w:eastAsia="仿宋" w:cs="仿宋"/>
          <w:b/>
          <w:color w:val="000000"/>
          <w:szCs w:val="32"/>
          <w:shd w:val="clear" w:color="auto" w:fill="FFFFFF"/>
        </w:rPr>
      </w:pPr>
    </w:p>
    <w:p w:rsidR="003944B9" w:rsidRPr="00B50B60" w:rsidRDefault="003944B9" w:rsidP="003944B9">
      <w:pPr>
        <w:pStyle w:val="10"/>
        <w:spacing w:line="620" w:lineRule="exact"/>
        <w:ind w:left="0"/>
        <w:rPr>
          <w:rFonts w:ascii="仿宋" w:eastAsia="仿宋" w:cs="仿宋"/>
          <w:b/>
          <w:color w:val="000000"/>
          <w:szCs w:val="32"/>
          <w:shd w:val="clear" w:color="auto" w:fill="FFFFFF"/>
        </w:rPr>
      </w:pPr>
      <w:r w:rsidRPr="00576F81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一、党史</w:t>
      </w:r>
      <w:r w:rsidR="00B50B60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学习教育</w:t>
      </w:r>
      <w:r w:rsidRPr="00576F81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相关选题</w:t>
      </w:r>
    </w:p>
    <w:p w:rsidR="00576F81" w:rsidRPr="00576F81" w:rsidRDefault="00306809" w:rsidP="003944B9">
      <w:pPr>
        <w:pStyle w:val="10"/>
        <w:spacing w:line="620" w:lineRule="exact"/>
        <w:ind w:left="0"/>
        <w:rPr>
          <w:rFonts w:ascii="仿宋" w:eastAsia="仿宋" w:cs="仿宋"/>
          <w:b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二</w:t>
      </w:r>
      <w:r w:rsidR="00576F81" w:rsidRPr="00576F81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、马克思主义学科以及马院建设相关选题</w:t>
      </w:r>
    </w:p>
    <w:p w:rsidR="00576F81" w:rsidRP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*1.</w:t>
      </w:r>
      <w:r w:rsidRPr="00576F81">
        <w:rPr>
          <w:rFonts w:ascii="仿宋" w:eastAsia="仿宋" w:cs="仿宋" w:hint="eastAsia"/>
          <w:color w:val="000000"/>
          <w:szCs w:val="32"/>
          <w:shd w:val="clear" w:color="auto" w:fill="FFFFFF"/>
        </w:rPr>
        <w:t>马克思主义与当代社会发展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</w:t>
      </w:r>
      <w:r w:rsidRPr="00576F81">
        <w:rPr>
          <w:rFonts w:ascii="仿宋" w:eastAsia="仿宋" w:cs="仿宋" w:hint="eastAsia"/>
          <w:color w:val="000000"/>
          <w:szCs w:val="32"/>
          <w:shd w:val="clear" w:color="auto" w:fill="FFFFFF"/>
        </w:rPr>
        <w:t>2.文化与意识形态研究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*3.</w:t>
      </w:r>
      <w:r w:rsidRPr="00576F81">
        <w:rPr>
          <w:rFonts w:ascii="仿宋" w:eastAsia="仿宋" w:cs="仿宋" w:hint="eastAsia"/>
          <w:color w:val="000000"/>
          <w:szCs w:val="32"/>
          <w:shd w:val="clear" w:color="auto" w:fill="FFFFFF"/>
        </w:rPr>
        <w:t>马克思主义社会发展动力理论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*4.</w:t>
      </w:r>
      <w:r w:rsidRPr="00576F81">
        <w:rPr>
          <w:rFonts w:ascii="仿宋" w:eastAsia="仿宋" w:cs="仿宋" w:hint="eastAsia"/>
          <w:color w:val="000000"/>
          <w:szCs w:val="32"/>
          <w:shd w:val="clear" w:color="auto" w:fill="FFFFFF"/>
        </w:rPr>
        <w:t>健康中国与社会治理理论研究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*5.</w:t>
      </w:r>
      <w:r w:rsidRPr="00576F81">
        <w:rPr>
          <w:rFonts w:ascii="仿宋" w:eastAsia="仿宋" w:cs="仿宋" w:hint="eastAsia"/>
          <w:color w:val="000000"/>
          <w:szCs w:val="32"/>
          <w:shd w:val="clear" w:color="auto" w:fill="FFFFFF"/>
        </w:rPr>
        <w:t>思想政治教育原理与方法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*6.</w:t>
      </w:r>
      <w:r w:rsidRPr="00576F81">
        <w:rPr>
          <w:rFonts w:ascii="仿宋" w:eastAsia="仿宋" w:cs="仿宋" w:hint="eastAsia"/>
          <w:color w:val="000000"/>
          <w:szCs w:val="32"/>
          <w:shd w:val="clear" w:color="auto" w:fill="FFFFFF"/>
        </w:rPr>
        <w:t>高校思想政治教育教学理论与实践研究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*7.马克思主义学院高质量发展研究</w:t>
      </w:r>
    </w:p>
    <w:p w:rsid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*8.</w:t>
      </w:r>
      <w:r w:rsidR="00306809">
        <w:rPr>
          <w:rFonts w:ascii="仿宋" w:eastAsia="仿宋" w:cs="仿宋" w:hint="eastAsia"/>
          <w:color w:val="000000"/>
          <w:szCs w:val="32"/>
          <w:shd w:val="clear" w:color="auto" w:fill="FFFFFF"/>
        </w:rPr>
        <w:t>重点马院建设相关</w:t>
      </w: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研究</w:t>
      </w:r>
    </w:p>
    <w:p w:rsidR="00C07896" w:rsidRPr="00576F81" w:rsidRDefault="00C07896" w:rsidP="00576F81">
      <w:pPr>
        <w:pStyle w:val="10"/>
        <w:spacing w:line="620" w:lineRule="exact"/>
        <w:ind w:left="0"/>
        <w:rPr>
          <w:rFonts w:ascii="仿宋" w:eastAsia="仿宋" w:cs="仿宋"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color w:val="000000"/>
          <w:szCs w:val="32"/>
          <w:shd w:val="clear" w:color="auto" w:fill="FFFFFF"/>
        </w:rPr>
        <w:t>（带*为方向性条目，需结合自身研究兴趣和专长进行具体细化）</w:t>
      </w:r>
    </w:p>
    <w:p w:rsidR="00576F81" w:rsidRPr="00576F81" w:rsidRDefault="00576F81" w:rsidP="00576F81">
      <w:pPr>
        <w:pStyle w:val="10"/>
        <w:spacing w:line="620" w:lineRule="exact"/>
        <w:ind w:left="0"/>
        <w:rPr>
          <w:rFonts w:ascii="仿宋" w:eastAsia="仿宋" w:cs="仿宋"/>
          <w:b/>
          <w:color w:val="000000"/>
          <w:szCs w:val="32"/>
          <w:shd w:val="clear" w:color="auto" w:fill="FFFFFF"/>
        </w:rPr>
      </w:pPr>
      <w:r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三</w:t>
      </w:r>
      <w:r w:rsidR="00B50B60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、</w:t>
      </w:r>
      <w:r w:rsidR="00C07896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可参考</w:t>
      </w:r>
      <w:r w:rsidR="00B50B60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近三年的国社科、教育部人文社科和思政专项指南</w:t>
      </w:r>
      <w:r w:rsidRPr="00576F81">
        <w:rPr>
          <w:rFonts w:ascii="仿宋" w:eastAsia="仿宋" w:cs="仿宋" w:hint="eastAsia"/>
          <w:b/>
          <w:color w:val="000000"/>
          <w:szCs w:val="32"/>
          <w:shd w:val="clear" w:color="auto" w:fill="FFFFFF"/>
        </w:rPr>
        <w:t>选题</w:t>
      </w:r>
    </w:p>
    <w:p w:rsidR="0083392E" w:rsidRPr="00B50B60" w:rsidRDefault="0083392E" w:rsidP="00B50B60">
      <w:pPr>
        <w:widowControl/>
        <w:spacing w:line="620" w:lineRule="exact"/>
        <w:jc w:val="both"/>
        <w:rPr>
          <w:rFonts w:ascii="仿宋" w:eastAsia="仿宋" w:cs="仿宋"/>
          <w:color w:val="000000"/>
          <w:szCs w:val="32"/>
          <w:shd w:val="clear" w:color="auto" w:fill="FFFFFF"/>
        </w:rPr>
      </w:pPr>
    </w:p>
    <w:sectPr w:rsidR="0083392E" w:rsidRPr="00B50B60" w:rsidSect="00730E9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B28" w:rsidRDefault="00E14B28">
      <w:r>
        <w:separator/>
      </w:r>
    </w:p>
  </w:endnote>
  <w:endnote w:type="continuationSeparator" w:id="0">
    <w:p w:rsidR="00E14B28" w:rsidRDefault="00E1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2E" w:rsidRDefault="0064788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0;margin-top:0;width:4.55pt;height:10.35pt;z-index:25165772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3GtwIAAKY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OG99xrcCAACmBQAADgAA&#10;AAAAAAAAAAAAAAAuAgAAZHJzL2Uyb0RvYy54bWxQSwECLQAUAAYACAAAACEA8tH9U9cAAAACAQAA&#10;DwAAAAAAAAAAAAAAAAARBQAAZHJzL2Rvd25yZXYueG1sUEsFBgAAAAAEAAQA8wAAABUGAAAAAA==&#10;" filled="f" stroked="f">
          <v:textbox style="mso-fit-shape-to-text:t" inset="0,0,0,0">
            <w:txbxContent>
              <w:p w:rsidR="0083392E" w:rsidRDefault="0064788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D73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14B2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B28" w:rsidRDefault="00E14B28">
      <w:r>
        <w:separator/>
      </w:r>
    </w:p>
  </w:footnote>
  <w:footnote w:type="continuationSeparator" w:id="0">
    <w:p w:rsidR="00E14B28" w:rsidRDefault="00E14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60"/>
  <w:drawingGridVerticalSpacing w:val="156"/>
  <w:displayHorizontalDrawingGridEvery w:val="0"/>
  <w:noPunctuationKerning/>
  <w:characterSpacingControl w:val="compressPunctuation"/>
  <w:savePreviewPicture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94D"/>
    <w:rsid w:val="00003014"/>
    <w:rsid w:val="00006757"/>
    <w:rsid w:val="00046B4A"/>
    <w:rsid w:val="00051B02"/>
    <w:rsid w:val="00066122"/>
    <w:rsid w:val="000A6BE7"/>
    <w:rsid w:val="000B2AFB"/>
    <w:rsid w:val="001404CE"/>
    <w:rsid w:val="0014094D"/>
    <w:rsid w:val="0018386D"/>
    <w:rsid w:val="001906C9"/>
    <w:rsid w:val="001B47BA"/>
    <w:rsid w:val="001F621D"/>
    <w:rsid w:val="001F622E"/>
    <w:rsid w:val="00200C3D"/>
    <w:rsid w:val="002146E0"/>
    <w:rsid w:val="00254A1E"/>
    <w:rsid w:val="002B4B73"/>
    <w:rsid w:val="002D31C2"/>
    <w:rsid w:val="002D555D"/>
    <w:rsid w:val="002D5E40"/>
    <w:rsid w:val="00306809"/>
    <w:rsid w:val="00333828"/>
    <w:rsid w:val="00357193"/>
    <w:rsid w:val="003944B9"/>
    <w:rsid w:val="003A3330"/>
    <w:rsid w:val="00433121"/>
    <w:rsid w:val="004529D7"/>
    <w:rsid w:val="004661BE"/>
    <w:rsid w:val="00470546"/>
    <w:rsid w:val="004B3722"/>
    <w:rsid w:val="004C1EBE"/>
    <w:rsid w:val="005557A3"/>
    <w:rsid w:val="00576F81"/>
    <w:rsid w:val="005D36B5"/>
    <w:rsid w:val="005F6FE1"/>
    <w:rsid w:val="00635A13"/>
    <w:rsid w:val="006364C9"/>
    <w:rsid w:val="00647199"/>
    <w:rsid w:val="00647889"/>
    <w:rsid w:val="00657D11"/>
    <w:rsid w:val="00684336"/>
    <w:rsid w:val="00730E9F"/>
    <w:rsid w:val="00751C5A"/>
    <w:rsid w:val="0083392E"/>
    <w:rsid w:val="00857713"/>
    <w:rsid w:val="0087000D"/>
    <w:rsid w:val="008C255C"/>
    <w:rsid w:val="008F1858"/>
    <w:rsid w:val="00923FBA"/>
    <w:rsid w:val="00931A52"/>
    <w:rsid w:val="009939DF"/>
    <w:rsid w:val="009E23D7"/>
    <w:rsid w:val="009E3022"/>
    <w:rsid w:val="00A005A2"/>
    <w:rsid w:val="00A04F11"/>
    <w:rsid w:val="00A5156E"/>
    <w:rsid w:val="00AB2531"/>
    <w:rsid w:val="00B05D83"/>
    <w:rsid w:val="00B10906"/>
    <w:rsid w:val="00B321DF"/>
    <w:rsid w:val="00B468A9"/>
    <w:rsid w:val="00B50B60"/>
    <w:rsid w:val="00B54187"/>
    <w:rsid w:val="00BC58B0"/>
    <w:rsid w:val="00BC6B7E"/>
    <w:rsid w:val="00BC7F02"/>
    <w:rsid w:val="00C07896"/>
    <w:rsid w:val="00C31729"/>
    <w:rsid w:val="00C33CF4"/>
    <w:rsid w:val="00C845F9"/>
    <w:rsid w:val="00D037E2"/>
    <w:rsid w:val="00D2113A"/>
    <w:rsid w:val="00D27588"/>
    <w:rsid w:val="00D9219A"/>
    <w:rsid w:val="00DA5131"/>
    <w:rsid w:val="00DB2C4B"/>
    <w:rsid w:val="00DD5DB5"/>
    <w:rsid w:val="00E14B28"/>
    <w:rsid w:val="00E14E3C"/>
    <w:rsid w:val="00E446B5"/>
    <w:rsid w:val="00ED7324"/>
    <w:rsid w:val="00EF2053"/>
    <w:rsid w:val="00F13EB5"/>
    <w:rsid w:val="00F412F6"/>
    <w:rsid w:val="00F51E97"/>
    <w:rsid w:val="00F718D0"/>
    <w:rsid w:val="00FA2CB3"/>
    <w:rsid w:val="4EBD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0E9F"/>
    <w:pPr>
      <w:widowControl w:val="0"/>
    </w:pPr>
    <w:rPr>
      <w:rFonts w:eastAsia="方正仿宋简体"/>
      <w:kern w:val="2"/>
      <w:sz w:val="32"/>
      <w:szCs w:val="24"/>
    </w:rPr>
  </w:style>
  <w:style w:type="paragraph" w:styleId="1">
    <w:name w:val="heading 1"/>
    <w:basedOn w:val="a"/>
    <w:next w:val="a"/>
    <w:rsid w:val="00730E9F"/>
    <w:pPr>
      <w:spacing w:beforeAutospacing="1" w:afterAutospacing="1"/>
      <w:outlineLvl w:val="0"/>
    </w:pPr>
    <w:rPr>
      <w:rFonts w:ascii="宋体" w:eastAsia="宋体"/>
      <w:b/>
      <w:kern w:val="44"/>
      <w:sz w:val="48"/>
      <w:szCs w:val="48"/>
    </w:rPr>
  </w:style>
  <w:style w:type="paragraph" w:styleId="2">
    <w:name w:val="heading 2"/>
    <w:basedOn w:val="a"/>
    <w:next w:val="a"/>
    <w:rsid w:val="00730E9F"/>
    <w:pPr>
      <w:spacing w:beforeAutospacing="1" w:afterAutospacing="1"/>
      <w:outlineLvl w:val="1"/>
    </w:pPr>
    <w:rPr>
      <w:rFonts w:ascii="宋体" w:eastAsia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30E9F"/>
    <w:rPr>
      <w:sz w:val="18"/>
      <w:szCs w:val="18"/>
    </w:rPr>
  </w:style>
  <w:style w:type="paragraph" w:styleId="a4">
    <w:name w:val="footer"/>
    <w:basedOn w:val="a"/>
    <w:rsid w:val="00730E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rsid w:val="00730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730E9F"/>
  </w:style>
  <w:style w:type="character" w:styleId="a7">
    <w:name w:val="Emphasis"/>
    <w:rsid w:val="00730E9F"/>
    <w:rPr>
      <w:i/>
    </w:rPr>
  </w:style>
  <w:style w:type="paragraph" w:customStyle="1" w:styleId="10">
    <w:name w:val="列出段落1"/>
    <w:basedOn w:val="a"/>
    <w:rsid w:val="00730E9F"/>
    <w:pPr>
      <w:ind w:left="720"/>
      <w:contextualSpacing/>
    </w:pPr>
  </w:style>
  <w:style w:type="character" w:customStyle="1" w:styleId="Char">
    <w:name w:val="批注框文本 Char"/>
    <w:link w:val="a3"/>
    <w:uiPriority w:val="99"/>
    <w:semiHidden/>
    <w:rsid w:val="00730E9F"/>
    <w:rPr>
      <w:rFonts w:eastAsia="方正仿宋简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方正仿宋简体"/>
      <w:kern w:val="2"/>
      <w:sz w:val="32"/>
      <w:szCs w:val="24"/>
    </w:rPr>
  </w:style>
  <w:style w:type="paragraph" w:styleId="1">
    <w:name w:val="heading 1"/>
    <w:basedOn w:val="a"/>
    <w:next w:val="a"/>
    <w:pPr>
      <w:spacing w:beforeAutospacing="1" w:afterAutospacing="1"/>
      <w:outlineLvl w:val="0"/>
    </w:pPr>
    <w:rPr>
      <w:rFonts w:ascii="宋体" w:eastAsia="宋体"/>
      <w:b/>
      <w:kern w:val="44"/>
      <w:sz w:val="48"/>
      <w:szCs w:val="48"/>
    </w:rPr>
  </w:style>
  <w:style w:type="paragraph" w:styleId="2">
    <w:name w:val="heading 2"/>
    <w:basedOn w:val="a"/>
    <w:next w:val="a"/>
    <w:pPr>
      <w:spacing w:beforeAutospacing="1" w:afterAutospacing="1"/>
      <w:outlineLvl w:val="1"/>
    </w:pPr>
    <w:rPr>
      <w:rFonts w:ascii="宋体" w:eastAsia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Emphasis"/>
    <w:rPr>
      <w:i/>
    </w:rPr>
  </w:style>
  <w:style w:type="paragraph" w:customStyle="1" w:styleId="10">
    <w:name w:val="列出段落1"/>
    <w:basedOn w:val="a"/>
    <w:pPr>
      <w:ind w:left="720"/>
      <w:contextualSpacing/>
    </w:pPr>
  </w:style>
  <w:style w:type="character" w:customStyle="1" w:styleId="Char">
    <w:name w:val="批注框文本 Char"/>
    <w:link w:val="a3"/>
    <w:uiPriority w:val="99"/>
    <w:semiHidden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2021年度国家社科基金</dc:title>
  <dc:creator>北大软件</dc:creator>
  <cp:lastModifiedBy>Administrator</cp:lastModifiedBy>
  <cp:revision>4</cp:revision>
  <cp:lastPrinted>2021-03-05T08:13:00Z</cp:lastPrinted>
  <dcterms:created xsi:type="dcterms:W3CDTF">2021-02-20T01:09:00Z</dcterms:created>
  <dcterms:modified xsi:type="dcterms:W3CDTF">2021-09-06T09:38:00Z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KSOSaveFontToCloudKey">
    <vt:lpwstr>24653147_embed</vt:lpwstr>
  </property>
</Properties>
</file>