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350"/>
        <w:gridCol w:w="736"/>
        <w:gridCol w:w="266"/>
        <w:gridCol w:w="773"/>
        <w:gridCol w:w="117"/>
        <w:gridCol w:w="587"/>
        <w:gridCol w:w="359"/>
        <w:gridCol w:w="656"/>
        <w:gridCol w:w="290"/>
        <w:gridCol w:w="702"/>
        <w:gridCol w:w="140"/>
        <w:gridCol w:w="104"/>
        <w:gridCol w:w="1026"/>
        <w:gridCol w:w="46"/>
        <w:gridCol w:w="911"/>
        <w:gridCol w:w="254"/>
        <w:gridCol w:w="609"/>
      </w:tblGrid>
      <w:tr w14:paraId="61743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E9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河南医药大学教育基金会物资项目结项报告</w:t>
            </w:r>
            <w:bookmarkEnd w:id="0"/>
          </w:p>
        </w:tc>
      </w:tr>
      <w:tr w14:paraId="29D84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14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51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E6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3F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3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E6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1260" w:firstLineChars="600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月    日</w:t>
            </w:r>
          </w:p>
        </w:tc>
      </w:tr>
      <w:tr w14:paraId="539D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3CCCB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一、基本信息</w:t>
            </w:r>
          </w:p>
        </w:tc>
      </w:tr>
      <w:tr w14:paraId="6D32F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D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5C37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3447"/>
                <w:tab w:val="left" w:pos="4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C0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6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sz w:val="21"/>
              </w:rPr>
            </w:pPr>
          </w:p>
        </w:tc>
      </w:tr>
      <w:tr w14:paraId="59407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2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捐赠方名称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D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756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B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捐赠方式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B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630" w:firstLineChars="30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sz w:val="21"/>
                <w:szCs w:val="21"/>
              </w:rPr>
              <w:pict>
                <v:shape id="CheckBox6" o:spid="_x0000_s1026" o:spt="201" alt="" type="#_x0000_t201" style="position:absolute;left:0pt;margin-left:150.7pt;margin-top:3.1pt;height:27pt;width:101.25pt;z-index:251660288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f"/>
                </v:shape>
                <w:control r:id="rId4" w:name="CheckBox6" w:shapeid="CheckBox6"/>
              </w:pic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pict>
                <v:shape id="_x0000_s1027" o:spid="_x0000_s1027" o:spt="201" alt="" type="#_x0000_t201" style="position:absolute;left:0pt;margin-left:17.5pt;margin-top:3.1pt;height:27pt;width:78pt;z-index:251659264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f"/>
                </v:shape>
                <w:control r:id="rId6" w:name="CheckBox1" w:shapeid="_x0000_s1027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</w:t>
            </w:r>
          </w:p>
        </w:tc>
      </w:tr>
      <w:tr w14:paraId="00E8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36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物资价值</w:t>
            </w:r>
          </w:p>
        </w:tc>
        <w:tc>
          <w:tcPr>
            <w:tcW w:w="146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E79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5A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接收时间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8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D79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C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项目执行单位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2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8E6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4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项目周期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B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【起始日期】至【结束日期】</w:t>
            </w:r>
          </w:p>
        </w:tc>
      </w:tr>
      <w:tr w14:paraId="79423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D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项目阶段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B49B">
            <w:pPr>
              <w:keepNext w:val="0"/>
              <w:keepLines w:val="0"/>
              <w:pageBreakBefore w:val="0"/>
              <w:tabs>
                <w:tab w:val="left" w:pos="15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3990" w:firstLineChars="1900"/>
              <w:jc w:val="lef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pict>
                <v:shape id="CheckBox7" o:spid="_x0000_s1028" o:spt="201" alt="" type="#_x0000_t201" style="position:absolute;left:0pt;margin-left:142.6pt;margin-top:0.65pt;height:18pt;width:49.5pt;z-index:251662336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f"/>
                </v:shape>
                <w:control r:id="rId8" w:name="CheckBox7" w:shapeid="CheckBox7"/>
              </w:pict>
            </w:r>
            <w:r>
              <w:rPr>
                <w:sz w:val="21"/>
                <w:szCs w:val="21"/>
              </w:rPr>
              <w:pict>
                <v:shape id="CheckBox5" o:spid="_x0000_s1029" o:spt="201" alt="" type="#_x0000_t201" style="position:absolute;left:0pt;margin-left:16.4pt;margin-top:0.25pt;height:21pt;width:59.25pt;z-index:251661312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f"/>
                </v:shape>
                <w:control r:id="rId10" w:name="CheckBox5" w:shapeid="CheckBox5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(共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阶段）</w:t>
            </w:r>
          </w:p>
        </w:tc>
      </w:tr>
      <w:tr w14:paraId="13F9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01C67">
            <w:pPr>
              <w:keepNext w:val="0"/>
              <w:keepLines w:val="0"/>
              <w:pageBreakBefore w:val="0"/>
              <w:tabs>
                <w:tab w:val="left" w:pos="15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本次结项范围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F8F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pict>
                <v:shape id="CheckBox8" o:spid="_x0000_s1030" o:spt="201" alt="" type="#_x0000_t201" style="position:absolute;left:0pt;margin-left:17.4pt;margin-top:-1.05pt;height:20.25pt;width:66.75pt;z-index:251663360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3" o:title=""/>
                  <o:lock v:ext="edit" aspectratio="f"/>
                </v:shape>
                <w:control r:id="rId12" w:name="CheckBox8" w:shapeid="CheckBox8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pict>
                <v:shape id="CheckBox10" o:spid="_x0000_s1031" o:spt="201" alt="" type="#_x0000_t201" style="position:absolute;left:0pt;margin-left:115.35pt;margin-top:0.1pt;height:18pt;width:12pt;z-index:251664384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5" o:title=""/>
                  <o:lock v:ext="edit" aspectratio="f"/>
                </v:shape>
                <w:control r:id="rId14" w:name="CheckBox10" w:shapeid="CheckBox10"/>
              </w:pic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第    阶段结项（起始日期至结束日期）                </w:t>
            </w:r>
          </w:p>
        </w:tc>
      </w:tr>
      <w:tr w14:paraId="1B9BC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8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5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【姓名、电话、邮箱】</w:t>
            </w:r>
          </w:p>
        </w:tc>
      </w:tr>
      <w:tr w14:paraId="39C6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0FBE8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二、捐赠物资概况</w:t>
            </w:r>
          </w:p>
        </w:tc>
      </w:tr>
      <w:tr w14:paraId="2216B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28401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24EE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4722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69FD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5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130C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捐赠数量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44E1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1F96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金额合计（元）</w:t>
            </w:r>
          </w:p>
        </w:tc>
        <w:tc>
          <w:tcPr>
            <w:tcW w:w="6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384D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捐赠批次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07C0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10C1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F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D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A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4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B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C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2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F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A2A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97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E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C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2A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4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1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7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6B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A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08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DD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0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5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9B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0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4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5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C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9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844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3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DD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7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9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7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A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D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7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8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278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8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F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F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AE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C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7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E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6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2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244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14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F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项目目标</w:t>
            </w:r>
          </w:p>
        </w:tc>
        <w:tc>
          <w:tcPr>
            <w:tcW w:w="3857" w:type="pct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7B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【概述项目希望实现的总体目标】</w:t>
            </w:r>
          </w:p>
        </w:tc>
      </w:tr>
      <w:tr w14:paraId="70FB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1F30A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三、物资使用情况</w:t>
            </w:r>
          </w:p>
        </w:tc>
      </w:tr>
      <w:tr w14:paraId="65EDD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6703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0AF1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72EF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发放/使用对象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1F31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发放数量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05EF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发放日期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233D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发放地点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419D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  <w:t>签收人</w:t>
            </w: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2B0E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vAlign w:val="center"/>
          </w:tcPr>
          <w:p w14:paraId="0C3B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附件索引</w:t>
            </w:r>
          </w:p>
        </w:tc>
      </w:tr>
      <w:tr w14:paraId="66453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D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6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0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6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2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0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2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15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F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B6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1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4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A8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C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A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7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8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2F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B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749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8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4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B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D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CF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3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7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2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09B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F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实施内容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3A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【按时间顺序或模块分类，说明项目实际开展的主要工作内容，如培训、物资发放、走访、宣传、建设等】</w:t>
            </w:r>
          </w:p>
        </w:tc>
      </w:tr>
      <w:tr w14:paraId="7D283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F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覆盖范围</w:t>
            </w:r>
          </w:p>
        </w:tc>
        <w:tc>
          <w:tcPr>
            <w:tcW w:w="146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9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【填写地区】</w:t>
            </w:r>
          </w:p>
        </w:tc>
        <w:tc>
          <w:tcPr>
            <w:tcW w:w="6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8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受益人数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1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【填写人数】</w:t>
            </w:r>
          </w:p>
        </w:tc>
      </w:tr>
      <w:tr w14:paraId="1F08A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受益对象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E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【填写受益群体类型，如困境儿童、乡村教师等】</w:t>
            </w:r>
          </w:p>
        </w:tc>
      </w:tr>
      <w:tr w14:paraId="7ED52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746F6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四、物资使用阶段明细（分阶段项目填写）</w:t>
            </w:r>
          </w:p>
        </w:tc>
      </w:tr>
      <w:tr w14:paraId="459D0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3514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  <w:t>阶段</w:t>
            </w: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0D98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阶段周期</w:t>
            </w: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237A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阶段物资名称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64FB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阶段数量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49A3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阶段使用对象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5EED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阶段使用日期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67D9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  <w:t>完成情况</w:t>
            </w: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503B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阶段结余</w:t>
            </w: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4472C4"/>
            <w:noWrap/>
            <w:vAlign w:val="center"/>
          </w:tcPr>
          <w:p w14:paraId="4B78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ECFE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B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B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B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C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7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3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6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9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E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754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4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0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8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4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E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3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1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78EB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4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0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2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5B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F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7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E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3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F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832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309BE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五、物资结余与处置</w:t>
            </w:r>
          </w:p>
        </w:tc>
      </w:tr>
      <w:tr w14:paraId="3A7C0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244D9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物资结余情况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sz w:val="21"/>
              </w:rPr>
              <w:pict>
                <v:shape id="_x0000_s1037" o:spid="_x0000_s1037" o:spt="201" alt="" type="#_x0000_t201" style="position:absolute;left:0pt;margin-left:118.45pt;margin-top:4.7pt;height:19.5pt;width:121.5pt;z-index:251666432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7" o:title=""/>
                  <o:lock v:ext="edit" aspectratio="f"/>
                </v:shape>
                <w:control r:id="rId16" w:name="CheckBox11" w:shapeid="_x0000_s1037"/>
              </w:pict>
            </w:r>
            <w:r>
              <w:rPr>
                <w:sz w:val="21"/>
              </w:rPr>
              <w:pict>
                <v:shape id="_x0000_s1035" o:spid="_x0000_s1035" o:spt="201" type="#_x0000_t201" style="position:absolute;left:0pt;margin-left:5.55pt;margin-top:5.35pt;height:18pt;width:108pt;z-index:251665408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19" o:title=""/>
                  <o:lock v:ext="edit" aspectratio="f"/>
                </v:shape>
                <w:control r:id="rId18" w:name="CheckBox9" w:shapeid="_x0000_s1035"/>
              </w:pict>
            </w:r>
          </w:p>
        </w:tc>
      </w:tr>
      <w:tr w14:paraId="090F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1192A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结余物资明细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9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DA7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782C5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结余物资处置说明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F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77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5661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六、物资使用成效</w:t>
            </w:r>
          </w:p>
        </w:tc>
      </w:tr>
      <w:tr w14:paraId="5703B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F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受益人数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841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3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</w:tc>
      </w:tr>
      <w:tr w14:paraId="5B7A1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8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受益群体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9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ABF2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C8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项目成效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F6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56F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7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典型案例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/故事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BF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【如有】</w:t>
            </w:r>
          </w:p>
        </w:tc>
      </w:tr>
      <w:tr w14:paraId="00FC8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76E8C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七、后续计划（根据实际情况决定）</w:t>
            </w:r>
          </w:p>
        </w:tc>
      </w:tr>
      <w:tr w14:paraId="7AA2B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B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后续计划</w:t>
            </w:r>
          </w:p>
        </w:tc>
        <w:tc>
          <w:tcPr>
            <w:tcW w:w="3857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F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【说明项目结束后是否有后续跟进计划、是否计划延续或扩展，以及对受益群体的持续关注安排】</w:t>
            </w:r>
          </w:p>
        </w:tc>
      </w:tr>
      <w:tr w14:paraId="44AA1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2F5496" w:fill="2F5496"/>
            <w:noWrap/>
            <w:vAlign w:val="center"/>
          </w:tcPr>
          <w:p w14:paraId="4FC8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八、附件清单（根据实际情况增减）</w:t>
            </w:r>
          </w:p>
        </w:tc>
      </w:tr>
      <w:tr w14:paraId="4F109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6A535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47458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6E4F0" w:fill="D6E4F0"/>
            <w:vAlign w:val="center"/>
          </w:tcPr>
          <w:p w14:paraId="11ECD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404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51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附件1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C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捐赠物资清单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28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79E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B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附件2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5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物资发放签收记录表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9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62D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5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附件3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5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物资使用协议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8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E5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9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附件4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1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受益人反馈/感谢信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2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3E6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6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附件5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8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媒体报道/宣传材料（如有）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16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B5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9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附件6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5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物资结余处置证明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2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408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3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附件7</w:t>
            </w:r>
          </w:p>
        </w:tc>
        <w:tc>
          <w:tcPr>
            <w:tcW w:w="21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其他补充材料</w:t>
            </w:r>
          </w:p>
        </w:tc>
        <w:tc>
          <w:tcPr>
            <w:tcW w:w="1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A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807F3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C08A4"/>
    <w:rsid w:val="10BD6E2E"/>
    <w:rsid w:val="19AC08A4"/>
    <w:rsid w:val="3FE060DB"/>
    <w:rsid w:val="59B212B6"/>
    <w:rsid w:val="6846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control" Target="activeX/activeX8.xml"/><Relationship Id="rId17" Type="http://schemas.openxmlformats.org/officeDocument/2006/relationships/image" Target="media/image7.wmf"/><Relationship Id="rId16" Type="http://schemas.openxmlformats.org/officeDocument/2006/relationships/control" Target="activeX/activeX7.xml"/><Relationship Id="rId15" Type="http://schemas.openxmlformats.org/officeDocument/2006/relationships/image" Target="media/image6.wmf"/><Relationship Id="rId14" Type="http://schemas.openxmlformats.org/officeDocument/2006/relationships/control" Target="activeX/activeX6.xml"/><Relationship Id="rId13" Type="http://schemas.openxmlformats.org/officeDocument/2006/relationships/image" Target="media/image5.wmf"/><Relationship Id="rId12" Type="http://schemas.openxmlformats.org/officeDocument/2006/relationships/control" Target="activeX/activeX5.xml"/><Relationship Id="rId11" Type="http://schemas.openxmlformats.org/officeDocument/2006/relationships/image" Target="media/image4.wmf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7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853</Words>
  <Characters>856</Characters>
  <Lines>0</Lines>
  <Paragraphs>0</Paragraphs>
  <TotalTime>23</TotalTime>
  <ScaleCrop>false</ScaleCrop>
  <LinksUpToDate>false</LinksUpToDate>
  <CharactersWithSpaces>955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2026-10-10T01:44:00Z</dcterms:created>
  <dc:creator>杨博</dc:creator>
  <cp:lastModifiedBy>杨博</cp:lastModifiedBy>
  <cp:lastPrinted>2026-10-12T02:23:59Z</cp:lastPrinted>
  <dcterms:modified xsi:type="dcterms:W3CDTF">2026-10-12T02:25:44Z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261F8AD02F034AF98F6897DD3A921B19_11</vt:lpwstr>
  </property>
  <property fmtid="{D5CDD505-2E9C-101B-9397-08002B2CF9AE}" pid="4" name="KSOTemplateDocerSaveRecord">
    <vt:lpwstr>eyJoZGlkIjoiMDJjOTlkNmQ0NWUzZThjNTI5NzI3YzFmOTc2M2RhZmYiLCJ1c2VySWQiOiI0ODA1ODg5NzkifQ==</vt:lpwstr>
  </property>
</Properties>
</file>